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jc w:val="center"/>
        <w:rPr>
          <w:rFonts w:ascii="微软雅黑" w:hAnsi="微软雅黑" w:eastAsia="微软雅黑" w:cs="微软雅黑"/>
          <w:i w:val="0"/>
          <w:iCs w:val="0"/>
          <w:caps w:val="0"/>
          <w:color w:val="000000"/>
          <w:spacing w:val="0"/>
          <w:sz w:val="24"/>
          <w:szCs w:val="24"/>
        </w:rPr>
      </w:pPr>
      <w:r>
        <w:rPr>
          <w:rFonts w:ascii="Bookman Old Style" w:hAnsi="Bookman Old Style" w:eastAsia="Bookman Old Style" w:cs="Bookman Old Style"/>
          <w:b/>
          <w:bCs/>
          <w:i w:val="0"/>
          <w:iCs w:val="0"/>
          <w:caps w:val="0"/>
          <w:color w:val="000000"/>
          <w:spacing w:val="0"/>
          <w:sz w:val="24"/>
          <w:szCs w:val="24"/>
          <w:u w:val="single"/>
          <w:bdr w:val="none" w:color="auto" w:sz="0" w:space="0"/>
          <w:shd w:val="clear" w:fill="FFFFFF"/>
        </w:rPr>
        <w:t>AVERAGE BOND     (FORM 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75" w:afterAutospacing="0" w:line="360" w:lineRule="atLeast"/>
        <w:ind w:left="420" w:right="0" w:firstLine="0"/>
        <w:rPr>
          <w:rFonts w:hint="eastAsia" w:ascii="微软雅黑" w:hAnsi="微软雅黑" w:eastAsia="微软雅黑" w:cs="微软雅黑"/>
          <w:i w:val="0"/>
          <w:iCs w:val="0"/>
          <w:caps w:val="0"/>
          <w:color w:val="000000"/>
          <w:spacing w:val="0"/>
          <w:sz w:val="24"/>
          <w:szCs w:val="24"/>
        </w:rPr>
      </w:pPr>
      <w:r>
        <w:rPr>
          <w:rFonts w:hint="default" w:ascii="Bookman Old Style" w:hAnsi="Bookman Old Style" w:eastAsia="Bookman Old Style" w:cs="Bookman Old Style"/>
          <w:b/>
          <w:bCs/>
          <w:i w:val="0"/>
          <w:iCs w:val="0"/>
          <w:caps w:val="0"/>
          <w:color w:val="000000"/>
          <w:spacing w:val="0"/>
          <w:sz w:val="24"/>
          <w:szCs w:val="24"/>
          <w:bdr w:val="none" w:color="auto" w:sz="0" w:space="0"/>
          <w:shd w:val="clear" w:fill="FFFFFF"/>
        </w:rPr>
        <w:t>To:</w:t>
      </w:r>
      <w:r>
        <w:rPr>
          <w:rFonts w:hint="default" w:ascii="Bookman Old Style" w:hAnsi="Bookman Old Style" w:eastAsia="Bookman Old Style" w:cs="Bookman Old Style"/>
          <w:i w:val="0"/>
          <w:iCs w:val="0"/>
          <w:caps w:val="0"/>
          <w:color w:val="000000"/>
          <w:spacing w:val="0"/>
          <w:sz w:val="24"/>
          <w:szCs w:val="24"/>
          <w:bdr w:val="none" w:color="auto" w:sz="0" w:space="0"/>
          <w:shd w:val="clear" w:fill="FFFFFF"/>
        </w:rPr>
        <w:t> </w:t>
      </w:r>
      <w:r>
        <w:rPr>
          <w:rFonts w:hint="default" w:ascii="Bookman Old Style" w:hAnsi="Bookman Old Style" w:eastAsia="Bookman Old Style" w:cs="Bookman Old Style"/>
          <w:i w:val="0"/>
          <w:iCs w:val="0"/>
          <w:caps w:val="0"/>
          <w:color w:val="000000"/>
          <w:spacing w:val="0"/>
          <w:sz w:val="19"/>
          <w:szCs w:val="19"/>
          <w:bdr w:val="none" w:color="auto" w:sz="0" w:space="0"/>
          <w:shd w:val="clear" w:fill="FFFFFF"/>
        </w:rPr>
        <w:t>The Owners of the vessel named below and other parties to the adventure as their interests may appear.</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0" w:lineRule="atLeast"/>
        <w:ind w:left="0" w:right="0" w:firstLine="0"/>
        <w:rPr>
          <w:rFonts w:hint="eastAsia" w:ascii="微软雅黑" w:hAnsi="微软雅黑" w:eastAsia="微软雅黑" w:cs="微软雅黑"/>
          <w:i w:val="0"/>
          <w:iCs w:val="0"/>
          <w:caps w:val="0"/>
          <w:color w:val="000000"/>
          <w:spacing w:val="0"/>
          <w:sz w:val="24"/>
          <w:szCs w:val="24"/>
        </w:rPr>
      </w:pPr>
      <w:r>
        <w:rPr>
          <w:rFonts w:hint="default" w:ascii="Bookman Old Style" w:hAnsi="Bookman Old Style" w:eastAsia="Bookman Old Style" w:cs="Bookman Old Style"/>
          <w:b/>
          <w:bCs/>
          <w:i w:val="0"/>
          <w:iCs w:val="0"/>
          <w:caps w:val="0"/>
          <w:color w:val="000000"/>
          <w:spacing w:val="0"/>
          <w:sz w:val="24"/>
          <w:szCs w:val="24"/>
          <w:bdr w:val="none" w:color="auto" w:sz="0" w:space="0"/>
          <w:shd w:val="clear" w:fill="FFFFFF"/>
        </w:rPr>
        <w:t>VESSEL</w:t>
      </w:r>
      <w:r>
        <w:rPr>
          <w:rFonts w:hint="default" w:ascii="Bookman Old Style" w:hAnsi="Bookman Old Style" w:eastAsia="Bookman Old Style" w:cs="Bookman Old Style"/>
          <w:i w:val="0"/>
          <w:iCs w:val="0"/>
          <w:caps w:val="0"/>
          <w:color w:val="000000"/>
          <w:spacing w:val="0"/>
          <w:sz w:val="24"/>
          <w:szCs w:val="24"/>
          <w:bdr w:val="none" w:color="auto" w:sz="0" w:space="0"/>
          <w:shd w:val="clear" w:fill="FFFFFF"/>
        </w:rPr>
        <w:t>   </w:t>
      </w:r>
      <w:r>
        <w:rPr>
          <w:rFonts w:hint="default" w:ascii="Bookman Old Style" w:hAnsi="Bookman Old Style" w:eastAsia="Bookman Old Style" w:cs="Bookman Old Style"/>
          <w:b/>
          <w:bCs/>
          <w:i w:val="0"/>
          <w:iCs w:val="0"/>
          <w:caps w:val="0"/>
          <w:color w:val="000000"/>
          <w:spacing w:val="0"/>
          <w:sz w:val="19"/>
          <w:szCs w:val="19"/>
          <w:u w:val="single"/>
          <w:bdr w:val="none" w:color="auto" w:sz="0" w:space="0"/>
          <w:shd w:val="clear" w:fill="FFFFFF"/>
        </w:rPr>
        <w:t>“XXX”</w:t>
      </w:r>
      <w:r>
        <w:rPr>
          <w:rFonts w:hint="eastAsia" w:ascii="宋体" w:hAnsi="宋体" w:eastAsia="宋体" w:cs="宋体"/>
          <w:i w:val="0"/>
          <w:iCs w:val="0"/>
          <w:caps w:val="0"/>
          <w:color w:val="000000"/>
          <w:spacing w:val="0"/>
          <w:sz w:val="19"/>
          <w:szCs w:val="19"/>
          <w:u w:val="single"/>
          <w:bdr w:val="none" w:color="auto" w:sz="0" w:space="0"/>
          <w:shd w:val="clear" w:fill="FFFFFF"/>
        </w:rPr>
        <w:t>   </w:t>
      </w:r>
      <w:r>
        <w:rPr>
          <w:rFonts w:hint="eastAsia" w:ascii="微软雅黑" w:hAnsi="微软雅黑" w:eastAsia="微软雅黑" w:cs="微软雅黑"/>
          <w:i w:val="0"/>
          <w:iCs w:val="0"/>
          <w:caps w:val="0"/>
          <w:color w:val="000000"/>
          <w:spacing w:val="0"/>
          <w:sz w:val="24"/>
          <w:szCs w:val="24"/>
          <w:u w:val="single"/>
          <w:bdr w:val="none" w:color="auto" w:sz="0" w:space="0"/>
          <w:shd w:val="clear" w:fill="FFFFFF"/>
        </w:rPr>
        <w:t> </w:t>
      </w:r>
      <w:r>
        <w:rPr>
          <w:rFonts w:hint="default" w:ascii="Bookman Old Style" w:hAnsi="Bookman Old Style" w:eastAsia="Bookman Old Style" w:cs="Bookman Old Style"/>
          <w:i w:val="0"/>
          <w:iCs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75" w:afterAutospacing="0"/>
        <w:ind w:left="0" w:right="0" w:firstLine="0"/>
        <w:rPr>
          <w:rFonts w:hint="eastAsia" w:ascii="微软雅黑" w:hAnsi="微软雅黑" w:eastAsia="微软雅黑" w:cs="微软雅黑"/>
          <w:i w:val="0"/>
          <w:iCs w:val="0"/>
          <w:caps w:val="0"/>
          <w:color w:val="000000"/>
          <w:spacing w:val="0"/>
          <w:sz w:val="24"/>
          <w:szCs w:val="24"/>
        </w:rPr>
      </w:pPr>
      <w:r>
        <w:rPr>
          <w:rFonts w:hint="default" w:ascii="Bookman Old Style" w:hAnsi="Bookman Old Style" w:eastAsia="Bookman Old Style" w:cs="Bookman Old Style"/>
          <w:i w:val="0"/>
          <w:iCs w:val="0"/>
          <w:caps w:val="0"/>
          <w:color w:val="000000"/>
          <w:spacing w:val="0"/>
          <w:sz w:val="24"/>
          <w:szCs w:val="24"/>
          <w:bdr w:val="none" w:color="auto" w:sz="0" w:space="0"/>
          <w:shd w:val="clear" w:fill="FFFFFF"/>
        </w:rPr>
        <w:t>Port of shipment:</w:t>
      </w: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宋体" w:hAnsi="宋体" w:eastAsia="宋体" w:cs="宋体"/>
          <w:i w:val="0"/>
          <w:iCs w:val="0"/>
          <w:caps w:val="0"/>
          <w:color w:val="000000"/>
          <w:spacing w:val="0"/>
          <w:sz w:val="24"/>
          <w:szCs w:val="24"/>
          <w:u w:val="singl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75" w:afterAutospacing="0"/>
        <w:ind w:left="0" w:right="0" w:firstLine="0"/>
        <w:rPr>
          <w:rFonts w:hint="eastAsia" w:ascii="微软雅黑" w:hAnsi="微软雅黑" w:eastAsia="微软雅黑" w:cs="微软雅黑"/>
          <w:i w:val="0"/>
          <w:iCs w:val="0"/>
          <w:caps w:val="0"/>
          <w:color w:val="000000"/>
          <w:spacing w:val="0"/>
          <w:sz w:val="24"/>
          <w:szCs w:val="24"/>
        </w:rPr>
      </w:pPr>
      <w:r>
        <w:rPr>
          <w:rFonts w:hint="default" w:ascii="Bookman Old Style" w:hAnsi="Bookman Old Style" w:eastAsia="Bookman Old Style" w:cs="Bookman Old Style"/>
          <w:i w:val="0"/>
          <w:iCs w:val="0"/>
          <w:caps w:val="0"/>
          <w:color w:val="000000"/>
          <w:spacing w:val="0"/>
          <w:sz w:val="24"/>
          <w:szCs w:val="24"/>
          <w:bdr w:val="none" w:color="auto" w:sz="0" w:space="0"/>
          <w:shd w:val="clear" w:fill="FFFFFF"/>
        </w:rPr>
        <w:t>Port of destination/discharge:</w:t>
      </w:r>
      <w:r>
        <w:rPr>
          <w:rFonts w:hint="eastAsia" w:ascii="宋体" w:hAnsi="宋体" w:eastAsia="宋体" w:cs="宋体"/>
          <w:i w:val="0"/>
          <w:iCs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75" w:afterAutospacing="0"/>
        <w:ind w:left="0" w:right="0" w:firstLine="0"/>
        <w:rPr>
          <w:rFonts w:hint="eastAsia" w:ascii="微软雅黑" w:hAnsi="微软雅黑" w:eastAsia="微软雅黑" w:cs="微软雅黑"/>
          <w:i w:val="0"/>
          <w:iCs w:val="0"/>
          <w:caps w:val="0"/>
          <w:color w:val="000000"/>
          <w:spacing w:val="0"/>
          <w:sz w:val="24"/>
          <w:szCs w:val="24"/>
        </w:rPr>
      </w:pPr>
      <w:r>
        <w:rPr>
          <w:rFonts w:hint="default" w:ascii="Bookman Old Style" w:hAnsi="Bookman Old Style" w:eastAsia="Bookman Old Style" w:cs="Bookman Old Style"/>
          <w:i w:val="0"/>
          <w:iCs w:val="0"/>
          <w:caps w:val="0"/>
          <w:color w:val="000000"/>
          <w:spacing w:val="0"/>
          <w:sz w:val="24"/>
          <w:szCs w:val="24"/>
          <w:bdr w:val="none" w:color="auto" w:sz="0" w:space="0"/>
          <w:shd w:val="clear" w:fill="FFFFFF"/>
        </w:rPr>
        <w:t>Bill of Lading or waybill number(s):</w:t>
      </w: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宋体" w:hAnsi="宋体" w:eastAsia="宋体" w:cs="宋体"/>
          <w:i w:val="0"/>
          <w:iCs w:val="0"/>
          <w:caps w:val="0"/>
          <w:color w:val="000000"/>
          <w:spacing w:val="0"/>
          <w:sz w:val="24"/>
          <w:szCs w:val="24"/>
          <w:u w:val="singl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75" w:afterAutospacing="0"/>
        <w:ind w:left="0" w:right="0" w:firstLine="0"/>
        <w:rPr>
          <w:rFonts w:hint="eastAsia" w:ascii="微软雅黑" w:hAnsi="微软雅黑" w:eastAsia="微软雅黑" w:cs="微软雅黑"/>
          <w:i w:val="0"/>
          <w:iCs w:val="0"/>
          <w:caps w:val="0"/>
          <w:color w:val="000000"/>
          <w:spacing w:val="0"/>
          <w:sz w:val="24"/>
          <w:szCs w:val="24"/>
        </w:rPr>
      </w:pPr>
      <w:r>
        <w:rPr>
          <w:rFonts w:hint="default" w:ascii="Bookman Old Style" w:hAnsi="Bookman Old Style" w:eastAsia="Bookman Old Style" w:cs="Bookman Old Style"/>
          <w:i w:val="0"/>
          <w:iCs w:val="0"/>
          <w:caps w:val="0"/>
          <w:color w:val="000000"/>
          <w:spacing w:val="0"/>
          <w:sz w:val="24"/>
          <w:szCs w:val="24"/>
          <w:bdr w:val="none" w:color="auto" w:sz="0" w:space="0"/>
          <w:shd w:val="clear" w:fill="FFFFFF"/>
        </w:rPr>
        <w:t>Quantity and Description of Goods: </w:t>
      </w:r>
      <w:r>
        <w:rPr>
          <w:rFonts w:hint="eastAsia" w:ascii="宋体" w:hAnsi="宋体" w:eastAsia="宋体" w:cs="宋体"/>
          <w:i w:val="0"/>
          <w:iCs w:val="0"/>
          <w:caps w:val="0"/>
          <w:color w:val="000000"/>
          <w:spacing w:val="0"/>
          <w:sz w:val="24"/>
          <w:szCs w:val="24"/>
          <w:u w:val="singl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75" w:afterAutospacing="0"/>
        <w:ind w:left="0" w:right="0" w:firstLine="0"/>
        <w:rPr>
          <w:rFonts w:hint="eastAsia" w:ascii="微软雅黑" w:hAnsi="微软雅黑" w:eastAsia="微软雅黑" w:cs="微软雅黑"/>
          <w:i w:val="0"/>
          <w:iCs w:val="0"/>
          <w:caps w:val="0"/>
          <w:color w:val="000000"/>
          <w:spacing w:val="0"/>
          <w:sz w:val="24"/>
          <w:szCs w:val="24"/>
        </w:rPr>
      </w:pPr>
      <w:r>
        <w:rPr>
          <w:rFonts w:hint="default" w:ascii="Bookman Old Style" w:hAnsi="Bookman Old Style" w:eastAsia="Bookman Old Style" w:cs="Bookman Old Style"/>
          <w:i w:val="0"/>
          <w:iCs w:val="0"/>
          <w:caps w:val="0"/>
          <w:color w:val="000000"/>
          <w:spacing w:val="0"/>
          <w:sz w:val="24"/>
          <w:szCs w:val="24"/>
          <w:bdr w:val="none" w:color="auto" w:sz="0" w:space="0"/>
          <w:shd w:val="clear" w:fill="FFFFFF"/>
        </w:rPr>
        <w:t>Invoice Value </w:t>
      </w:r>
      <w:r>
        <w:rPr>
          <w:rFonts w:hint="default" w:ascii="Bookman Old Style" w:hAnsi="Bookman Old Style" w:eastAsia="Bookman Old Style" w:cs="Bookman Old Style"/>
          <w:b/>
          <w:bCs/>
          <w:i w:val="0"/>
          <w:iCs w:val="0"/>
          <w:caps w:val="0"/>
          <w:color w:val="000000"/>
          <w:spacing w:val="0"/>
          <w:sz w:val="24"/>
          <w:szCs w:val="24"/>
          <w:bdr w:val="none" w:color="auto" w:sz="0" w:space="0"/>
          <w:shd w:val="clear" w:fill="FFFFFF"/>
        </w:rPr>
        <w:t>(attach copy)</w:t>
      </w:r>
      <w:r>
        <w:rPr>
          <w:rFonts w:hint="default" w:ascii="Bookman Old Style" w:hAnsi="Bookman Old Style" w:eastAsia="Bookman Old Style" w:cs="Bookman Old Style"/>
          <w:i w:val="0"/>
          <w:iCs w:val="0"/>
          <w:caps w:val="0"/>
          <w:color w:val="000000"/>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rPr>
          <w:rFonts w:hint="eastAsia" w:ascii="微软雅黑" w:hAnsi="微软雅黑" w:eastAsia="微软雅黑" w:cs="微软雅黑"/>
          <w:i w:val="0"/>
          <w:iCs w:val="0"/>
          <w:caps w:val="0"/>
          <w:color w:val="000000"/>
          <w:spacing w:val="0"/>
          <w:sz w:val="24"/>
          <w:szCs w:val="24"/>
        </w:rPr>
      </w:pPr>
      <w:r>
        <w:rPr>
          <w:rFonts w:hint="default" w:ascii="Bookman Old Style" w:hAnsi="Bookman Old Style" w:eastAsia="Bookman Old Style" w:cs="Bookman Old Style"/>
          <w:i w:val="0"/>
          <w:iCs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1"/>
        <w:ind w:left="0" w:right="0" w:firstLine="0"/>
        <w:jc w:val="both"/>
        <w:rPr>
          <w:rFonts w:hint="eastAsia" w:ascii="微软雅黑" w:hAnsi="微软雅黑" w:eastAsia="微软雅黑" w:cs="微软雅黑"/>
          <w:i w:val="0"/>
          <w:iCs w:val="0"/>
          <w:caps w:val="0"/>
          <w:color w:val="000000"/>
          <w:spacing w:val="0"/>
          <w:sz w:val="24"/>
          <w:szCs w:val="24"/>
        </w:rPr>
      </w:pPr>
      <w:r>
        <w:rPr>
          <w:rFonts w:hint="default" w:ascii="Bookman Old Style" w:hAnsi="Bookman Old Style" w:eastAsia="Bookman Old Style" w:cs="Bookman Old Style"/>
          <w:i w:val="0"/>
          <w:iCs w:val="0"/>
          <w:caps w:val="0"/>
          <w:color w:val="000000"/>
          <w:spacing w:val="0"/>
          <w:sz w:val="18"/>
          <w:szCs w:val="18"/>
          <w:bdr w:val="none" w:color="auto" w:sz="0" w:space="0"/>
          <w:shd w:val="clear" w:fill="FFFFFF"/>
        </w:rPr>
        <w:t>In consideration of the delivery to us or to our order, on payment of the freight due, of the goods noted above we agree to pay the proportion of any salvage and/or general average and/or special charges which may hereafter be ascertained to be properly and legally due from the goods or the shippers or owners thereof under an adjustment prepared in accordance with the provisions of the contract of affreightment governing the carriage of the goods or, failing any such provision, in accordance with the law and practice of the place where the common maritime adventure ended and which is properly and legally payable in respect of the goods by the shippers or owners thereof.</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1"/>
        <w:ind w:left="540" w:right="0" w:firstLine="0"/>
        <w:jc w:val="both"/>
        <w:rPr>
          <w:rFonts w:hint="eastAsia" w:ascii="微软雅黑" w:hAnsi="微软雅黑" w:eastAsia="微软雅黑" w:cs="微软雅黑"/>
          <w:i w:val="0"/>
          <w:iCs w:val="0"/>
          <w:caps w:val="0"/>
          <w:color w:val="000000"/>
          <w:spacing w:val="0"/>
          <w:sz w:val="24"/>
          <w:szCs w:val="24"/>
        </w:rPr>
      </w:pPr>
      <w:r>
        <w:rPr>
          <w:rFonts w:hint="default" w:ascii="Bookman Old Style" w:hAnsi="Bookman Old Style" w:eastAsia="Bookman Old Style" w:cs="Bookman Old Style"/>
          <w:i w:val="0"/>
          <w:iCs w:val="0"/>
          <w:caps w:val="0"/>
          <w:color w:val="000000"/>
          <w:spacing w:val="0"/>
          <w:sz w:val="18"/>
          <w:szCs w:val="18"/>
          <w:bdr w:val="none" w:color="auto" w:sz="0" w:space="0"/>
          <w:shd w:val="clear" w:fill="FFFFFF"/>
        </w:rPr>
        <w:t>We also agree: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1"/>
        <w:ind w:left="540" w:right="0" w:firstLine="0"/>
        <w:jc w:val="both"/>
        <w:rPr>
          <w:rFonts w:hint="eastAsia" w:ascii="微软雅黑" w:hAnsi="微软雅黑" w:eastAsia="微软雅黑" w:cs="微软雅黑"/>
          <w:i w:val="0"/>
          <w:iCs w:val="0"/>
          <w:caps w:val="0"/>
          <w:color w:val="000000"/>
          <w:spacing w:val="0"/>
          <w:sz w:val="24"/>
          <w:szCs w:val="24"/>
        </w:rPr>
      </w:pPr>
      <w:r>
        <w:rPr>
          <w:rFonts w:hint="default" w:ascii="Bookman Old Style" w:hAnsi="Bookman Old Style" w:eastAsia="Bookman Old Style" w:cs="Bookman Old Style"/>
          <w:i w:val="0"/>
          <w:iCs w:val="0"/>
          <w:caps w:val="0"/>
          <w:color w:val="000000"/>
          <w:spacing w:val="0"/>
          <w:sz w:val="18"/>
          <w:szCs w:val="18"/>
          <w:bdr w:val="none" w:color="auto" w:sz="0" w:space="0"/>
          <w:shd w:val="clear" w:fill="FFFFFF"/>
        </w:rPr>
        <w:t>(i)</w:t>
      </w: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Fonts w:hint="default" w:ascii="Bookman Old Style" w:hAnsi="Bookman Old Style" w:eastAsia="Bookman Old Style" w:cs="Bookman Old Style"/>
          <w:i w:val="0"/>
          <w:iCs w:val="0"/>
          <w:caps w:val="0"/>
          <w:color w:val="000000"/>
          <w:spacing w:val="0"/>
          <w:sz w:val="18"/>
          <w:szCs w:val="18"/>
          <w:bdr w:val="none" w:color="auto" w:sz="0" w:space="0"/>
          <w:shd w:val="clear" w:fill="FFFFFF"/>
        </w:rPr>
        <w:t>to furnish particulars of the value of the goods, supported by a copy of the commercial invoice rendered to us or, if there is no such invoice, details of the shipped value;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1"/>
        <w:ind w:left="540" w:right="0" w:firstLine="0"/>
        <w:jc w:val="both"/>
        <w:rPr>
          <w:rFonts w:hint="eastAsia" w:ascii="微软雅黑" w:hAnsi="微软雅黑" w:eastAsia="微软雅黑" w:cs="微软雅黑"/>
          <w:i w:val="0"/>
          <w:iCs w:val="0"/>
          <w:caps w:val="0"/>
          <w:color w:val="000000"/>
          <w:spacing w:val="0"/>
          <w:sz w:val="24"/>
          <w:szCs w:val="24"/>
        </w:rPr>
      </w:pPr>
      <w:r>
        <w:rPr>
          <w:rFonts w:hint="default" w:ascii="Bookman Old Style" w:hAnsi="Bookman Old Style" w:eastAsia="Bookman Old Style" w:cs="Bookman Old Style"/>
          <w:i w:val="0"/>
          <w:iCs w:val="0"/>
          <w:caps w:val="0"/>
          <w:color w:val="000000"/>
          <w:spacing w:val="0"/>
          <w:sz w:val="18"/>
          <w:szCs w:val="18"/>
          <w:bdr w:val="none" w:color="auto" w:sz="0" w:space="0"/>
          <w:shd w:val="clear" w:fill="FFFFFF"/>
        </w:rPr>
        <w:t>(ii)</w:t>
      </w: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Fonts w:hint="default" w:ascii="Bookman Old Style" w:hAnsi="Bookman Old Style" w:eastAsia="Bookman Old Style" w:cs="Bookman Old Style"/>
          <w:i w:val="0"/>
          <w:iCs w:val="0"/>
          <w:caps w:val="0"/>
          <w:color w:val="000000"/>
          <w:spacing w:val="0"/>
          <w:sz w:val="18"/>
          <w:szCs w:val="18"/>
          <w:bdr w:val="none" w:color="auto" w:sz="0" w:space="0"/>
          <w:shd w:val="clear" w:fill="FFFFFF"/>
        </w:rPr>
        <w:t>to make a payment on account of such sum as is duly certified by the average adjusters to be properly and legally due from the goods and which is properly and legally payable in respect of the goods by the shippers or owners thereof;</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1"/>
        <w:ind w:left="540" w:right="0" w:firstLine="0"/>
        <w:jc w:val="both"/>
        <w:rPr>
          <w:rFonts w:hint="eastAsia" w:ascii="微软雅黑" w:hAnsi="微软雅黑" w:eastAsia="微软雅黑" w:cs="微软雅黑"/>
          <w:i w:val="0"/>
          <w:iCs w:val="0"/>
          <w:caps w:val="0"/>
          <w:color w:val="000000"/>
          <w:spacing w:val="0"/>
          <w:sz w:val="24"/>
          <w:szCs w:val="24"/>
        </w:rPr>
      </w:pPr>
      <w:r>
        <w:rPr>
          <w:rFonts w:hint="default" w:ascii="Bookman Old Style" w:hAnsi="Bookman Old Style" w:eastAsia="Bookman Old Style" w:cs="Bookman Old Style"/>
          <w:i w:val="0"/>
          <w:iCs w:val="0"/>
          <w:caps w:val="0"/>
          <w:color w:val="000000"/>
          <w:spacing w:val="0"/>
          <w:sz w:val="18"/>
          <w:szCs w:val="18"/>
          <w:bdr w:val="none" w:color="auto" w:sz="0" w:space="0"/>
          <w:shd w:val="clear" w:fill="FFFFFF"/>
        </w:rPr>
        <w:t>(iii)</w:t>
      </w: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Fonts w:hint="default" w:ascii="Bookman Old Style" w:hAnsi="Bookman Old Style" w:eastAsia="Bookman Old Style" w:cs="Bookman Old Style"/>
          <w:i w:val="0"/>
          <w:iCs w:val="0"/>
          <w:caps w:val="0"/>
          <w:color w:val="000000"/>
          <w:spacing w:val="0"/>
          <w:sz w:val="18"/>
          <w:szCs w:val="18"/>
          <w:bdr w:val="none" w:color="auto" w:sz="0" w:space="0"/>
          <w:shd w:val="clear" w:fill="FFFFFF"/>
        </w:rPr>
        <w:t>that the standard form of Non-Separation Agreement is to apply (copy attached);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1"/>
        <w:ind w:left="540" w:right="0" w:firstLine="0"/>
        <w:jc w:val="both"/>
        <w:rPr>
          <w:rFonts w:hint="eastAsia" w:ascii="微软雅黑" w:hAnsi="微软雅黑" w:eastAsia="微软雅黑" w:cs="微软雅黑"/>
          <w:i w:val="0"/>
          <w:iCs w:val="0"/>
          <w:caps w:val="0"/>
          <w:color w:val="000000"/>
          <w:spacing w:val="0"/>
          <w:sz w:val="24"/>
          <w:szCs w:val="24"/>
        </w:rPr>
      </w:pPr>
      <w:r>
        <w:rPr>
          <w:rFonts w:hint="default" w:ascii="Bookman Old Style" w:hAnsi="Bookman Old Style" w:eastAsia="Bookman Old Style" w:cs="Bookman Old Style"/>
          <w:i w:val="0"/>
          <w:iCs w:val="0"/>
          <w:caps w:val="0"/>
          <w:color w:val="000000"/>
          <w:spacing w:val="0"/>
          <w:sz w:val="18"/>
          <w:szCs w:val="18"/>
          <w:bdr w:val="none" w:color="auto" w:sz="0" w:space="0"/>
          <w:shd w:val="clear" w:fill="FFFFFF"/>
        </w:rPr>
        <w:t>(iv) that this agreement shall be governed by PR China Law and a China Maritime Court shall have exclusive jurisdiction over any dispute arising out of this agreement and each party shall irrevocably submit to the jurisdiction of that Court;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1"/>
        <w:ind w:left="540" w:right="0" w:firstLine="0"/>
        <w:jc w:val="both"/>
        <w:rPr>
          <w:rFonts w:hint="eastAsia" w:ascii="微软雅黑" w:hAnsi="微软雅黑" w:eastAsia="微软雅黑" w:cs="微软雅黑"/>
          <w:i w:val="0"/>
          <w:iCs w:val="0"/>
          <w:caps w:val="0"/>
          <w:color w:val="000000"/>
          <w:spacing w:val="0"/>
          <w:sz w:val="24"/>
          <w:szCs w:val="24"/>
        </w:rPr>
      </w:pPr>
      <w:r>
        <w:rPr>
          <w:rFonts w:hint="default" w:ascii="Bookman Old Style" w:hAnsi="Bookman Old Style" w:eastAsia="Bookman Old Style" w:cs="Bookman Old Style"/>
          <w:i w:val="0"/>
          <w:iCs w:val="0"/>
          <w:caps w:val="0"/>
          <w:color w:val="000000"/>
          <w:spacing w:val="0"/>
          <w:sz w:val="18"/>
          <w:szCs w:val="18"/>
          <w:bdr w:val="none" w:color="auto" w:sz="0" w:space="0"/>
          <w:shd w:val="clear" w:fill="FFFFFF"/>
        </w:rPr>
        <w:t>(v)</w:t>
      </w: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Fonts w:hint="default" w:ascii="Bookman Old Style" w:hAnsi="Bookman Old Style" w:eastAsia="Bookman Old Style" w:cs="Bookman Old Style"/>
          <w:i w:val="0"/>
          <w:iCs w:val="0"/>
          <w:caps w:val="0"/>
          <w:color w:val="000000"/>
          <w:spacing w:val="0"/>
          <w:sz w:val="18"/>
          <w:szCs w:val="18"/>
          <w:bdr w:val="none" w:color="auto" w:sz="0" w:space="0"/>
          <w:shd w:val="clear" w:fill="FFFFFF"/>
        </w:rPr>
        <w:t>that this bond is intended to create a legally binding obligation notwithstanding that it may be transmitted and stored solely in electronic form. It is thereby agreed that transmission of this bond to the average adjusters constitutes good delivery to the Owners and other parties to the adventure who wish to enforce this bond.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1"/>
        <w:ind w:left="540" w:right="0" w:firstLine="0"/>
        <w:jc w:val="both"/>
        <w:rPr>
          <w:rFonts w:hint="eastAsia" w:ascii="微软雅黑" w:hAnsi="微软雅黑" w:eastAsia="微软雅黑" w:cs="微软雅黑"/>
          <w:i w:val="0"/>
          <w:iCs w:val="0"/>
          <w:caps w:val="0"/>
          <w:color w:val="000000"/>
          <w:spacing w:val="0"/>
          <w:sz w:val="24"/>
          <w:szCs w:val="24"/>
        </w:rPr>
      </w:pPr>
      <w:r>
        <w:rPr>
          <w:rFonts w:hint="eastAsia" w:ascii="宋体" w:hAnsi="宋体" w:eastAsia="宋体" w:cs="宋体"/>
          <w:i w:val="0"/>
          <w:iCs w:val="0"/>
          <w:caps w:val="0"/>
          <w:color w:val="000000"/>
          <w:spacing w:val="0"/>
          <w:sz w:val="19"/>
          <w:szCs w:val="19"/>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rPr>
          <w:rFonts w:hint="eastAsia" w:ascii="微软雅黑" w:hAnsi="微软雅黑" w:eastAsia="微软雅黑" w:cs="微软雅黑"/>
          <w:i w:val="0"/>
          <w:iCs w:val="0"/>
          <w:caps w:val="0"/>
          <w:color w:val="000000"/>
          <w:spacing w:val="0"/>
          <w:sz w:val="24"/>
          <w:szCs w:val="24"/>
        </w:rPr>
      </w:pPr>
      <w:r>
        <w:rPr>
          <w:rFonts w:hint="default" w:ascii="Bookman Old Style" w:hAnsi="Bookman Old Style" w:eastAsia="Bookman Old Style" w:cs="Bookman Old Style"/>
          <w:i w:val="0"/>
          <w:iCs w:val="0"/>
          <w:caps w:val="0"/>
          <w:color w:val="000000"/>
          <w:spacing w:val="0"/>
          <w:sz w:val="24"/>
          <w:szCs w:val="24"/>
          <w:bdr w:val="none" w:color="auto" w:sz="0" w:space="0"/>
          <w:shd w:val="clear" w:fill="FFFFFF"/>
        </w:rPr>
        <w:t>Receiver of goods: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75" w:afterAutospacing="0"/>
        <w:ind w:left="0" w:right="0" w:firstLine="0"/>
        <w:rPr>
          <w:rFonts w:hint="eastAsia" w:ascii="微软雅黑" w:hAnsi="微软雅黑" w:eastAsia="微软雅黑" w:cs="微软雅黑"/>
          <w:i w:val="0"/>
          <w:iCs w:val="0"/>
          <w:caps w:val="0"/>
          <w:color w:val="000000"/>
          <w:spacing w:val="0"/>
          <w:sz w:val="24"/>
          <w:szCs w:val="24"/>
        </w:rPr>
      </w:pPr>
      <w:r>
        <w:rPr>
          <w:rFonts w:hint="default" w:ascii="Bookman Old Style" w:hAnsi="Bookman Old Style" w:eastAsia="Bookman Old Style" w:cs="Bookman Old Style"/>
          <w:i w:val="0"/>
          <w:iCs w:val="0"/>
          <w:caps w:val="0"/>
          <w:color w:val="000000"/>
          <w:spacing w:val="0"/>
          <w:sz w:val="24"/>
          <w:szCs w:val="24"/>
          <w:bdr w:val="none" w:color="auto" w:sz="0" w:space="0"/>
          <w:shd w:val="clear" w:fill="FFFFFF"/>
        </w:rPr>
        <w:t>ADDRESS: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75" w:afterAutospacing="0"/>
        <w:ind w:left="0" w:right="0" w:firstLine="0"/>
        <w:rPr>
          <w:rFonts w:hint="eastAsia" w:ascii="微软雅黑" w:hAnsi="微软雅黑" w:eastAsia="微软雅黑" w:cs="微软雅黑"/>
          <w:i w:val="0"/>
          <w:iCs w:val="0"/>
          <w:caps w:val="0"/>
          <w:color w:val="000000"/>
          <w:spacing w:val="0"/>
          <w:sz w:val="24"/>
          <w:szCs w:val="24"/>
        </w:rPr>
      </w:pPr>
      <w:r>
        <w:rPr>
          <w:rFonts w:hint="default" w:ascii="Bookman Old Style" w:hAnsi="Bookman Old Style" w:eastAsia="Bookman Old Style" w:cs="Bookman Old Style"/>
          <w:i w:val="0"/>
          <w:iCs w:val="0"/>
          <w:caps w:val="0"/>
          <w:color w:val="000000"/>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75" w:afterAutospacing="0"/>
        <w:ind w:left="0" w:right="0" w:firstLine="0"/>
        <w:rPr>
          <w:rFonts w:hint="eastAsia" w:ascii="微软雅黑" w:hAnsi="微软雅黑" w:eastAsia="微软雅黑" w:cs="微软雅黑"/>
          <w:i w:val="0"/>
          <w:iCs w:val="0"/>
          <w:caps w:val="0"/>
          <w:color w:val="000000"/>
          <w:spacing w:val="0"/>
          <w:sz w:val="24"/>
          <w:szCs w:val="24"/>
        </w:rPr>
      </w:pPr>
      <w:r>
        <w:rPr>
          <w:rFonts w:hint="default" w:ascii="Bookman Old Style" w:hAnsi="Bookman Old Style" w:eastAsia="Bookman Old Style" w:cs="Bookman Old Style"/>
          <w:i w:val="0"/>
          <w:iCs w:val="0"/>
          <w:caps w:val="0"/>
          <w:color w:val="000000"/>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75" w:afterAutospacing="0"/>
        <w:ind w:left="0" w:right="0" w:firstLine="0"/>
        <w:rPr>
          <w:rFonts w:hint="eastAsia" w:ascii="微软雅黑" w:hAnsi="微软雅黑" w:eastAsia="微软雅黑" w:cs="微软雅黑"/>
          <w:i w:val="0"/>
          <w:iCs w:val="0"/>
          <w:caps w:val="0"/>
          <w:color w:val="000000"/>
          <w:spacing w:val="0"/>
          <w:sz w:val="24"/>
          <w:szCs w:val="24"/>
        </w:rPr>
      </w:pPr>
      <w:r>
        <w:rPr>
          <w:rFonts w:hint="default" w:ascii="Bookman Old Style" w:hAnsi="Bookman Old Style" w:eastAsia="Bookman Old Style" w:cs="Bookman Old Style"/>
          <w:i w:val="0"/>
          <w:iCs w:val="0"/>
          <w:caps w:val="0"/>
          <w:color w:val="000000"/>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75" w:afterAutospacing="0"/>
        <w:ind w:left="0" w:right="0" w:firstLine="0"/>
        <w:rPr>
          <w:rFonts w:hint="eastAsia" w:ascii="微软雅黑" w:hAnsi="微软雅黑" w:eastAsia="微软雅黑" w:cs="微软雅黑"/>
          <w:i w:val="0"/>
          <w:iCs w:val="0"/>
          <w:caps w:val="0"/>
          <w:color w:val="000000"/>
          <w:spacing w:val="0"/>
          <w:sz w:val="24"/>
          <w:szCs w:val="24"/>
        </w:rPr>
      </w:pPr>
      <w:r>
        <w:rPr>
          <w:rFonts w:hint="default" w:ascii="Bookman Old Style" w:hAnsi="Bookman Old Style" w:eastAsia="Bookman Old Style" w:cs="Bookman Old Style"/>
          <w:i w:val="0"/>
          <w:iCs w:val="0"/>
          <w:caps w:val="0"/>
          <w:color w:val="000000"/>
          <w:spacing w:val="0"/>
          <w:sz w:val="24"/>
          <w:szCs w:val="24"/>
          <w:bdr w:val="none" w:color="auto" w:sz="0" w:space="0"/>
          <w:shd w:val="clear" w:fill="FFFFFF"/>
        </w:rPr>
        <w:t>Tel No: ............................... Fax No: ................................. E-MAIL: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75" w:afterAutospacing="0"/>
        <w:ind w:left="0" w:right="0" w:firstLine="0"/>
        <w:rPr>
          <w:rFonts w:hint="eastAsia" w:ascii="微软雅黑" w:hAnsi="微软雅黑" w:eastAsia="微软雅黑" w:cs="微软雅黑"/>
          <w:i w:val="0"/>
          <w:iCs w:val="0"/>
          <w:caps w:val="0"/>
          <w:color w:val="000000"/>
          <w:spacing w:val="0"/>
          <w:sz w:val="24"/>
          <w:szCs w:val="24"/>
        </w:rPr>
      </w:pPr>
      <w:r>
        <w:rPr>
          <w:rFonts w:hint="default" w:ascii="Bookman Old Style" w:hAnsi="Bookman Old Style" w:eastAsia="Bookman Old Style" w:cs="Bookman Old Style"/>
          <w:i w:val="0"/>
          <w:iCs w:val="0"/>
          <w:caps w:val="0"/>
          <w:color w:val="000000"/>
          <w:spacing w:val="0"/>
          <w:sz w:val="24"/>
          <w:szCs w:val="24"/>
          <w:bdr w:val="none" w:color="auto" w:sz="0" w:space="0"/>
          <w:shd w:val="clear" w:fill="FFFFFF"/>
        </w:rPr>
        <w:t>AUTHORISED SIGNATORY: ...................................…..................... DATE: .....………............</w:t>
      </w:r>
    </w:p>
    <w:p>
      <w:pPr>
        <w:pStyle w:val="2"/>
        <w:keepNext w:val="0"/>
        <w:keepLines w:val="0"/>
        <w:widowControl/>
        <w:suppressLineNumbers w:val="0"/>
        <w:pBdr>
          <w:top w:val="none" w:color="auto" w:sz="0" w:space="0"/>
          <w:left w:val="none" w:color="auto" w:sz="0" w:space="0"/>
          <w:bottom w:val="single" w:color="auto" w:sz="12" w:space="0"/>
          <w:right w:val="none" w:color="auto" w:sz="0" w:space="0"/>
        </w:pBdr>
        <w:shd w:val="clear" w:fill="FFFFFF"/>
        <w:spacing w:before="75" w:beforeAutospacing="0" w:after="75" w:afterAutospacing="0"/>
        <w:ind w:left="0" w:right="0" w:firstLine="0"/>
        <w:rPr>
          <w:rFonts w:hint="eastAsia" w:ascii="微软雅黑" w:hAnsi="微软雅黑" w:eastAsia="微软雅黑" w:cs="微软雅黑"/>
          <w:i w:val="0"/>
          <w:iCs w:val="0"/>
          <w:caps w:val="0"/>
          <w:color w:val="000000"/>
          <w:spacing w:val="0"/>
          <w:sz w:val="24"/>
          <w:szCs w:val="24"/>
        </w:rPr>
      </w:pPr>
      <w:r>
        <w:rPr>
          <w:rFonts w:hint="default" w:ascii="Bookman Old Style" w:hAnsi="Bookman Old Style" w:eastAsia="Bookman Old Style" w:cs="Bookman Old Style"/>
          <w:b/>
          <w:bCs/>
          <w:i w:val="0"/>
          <w:iCs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rPr>
          <w:rFonts w:hint="eastAsia" w:ascii="微软雅黑" w:hAnsi="微软雅黑" w:eastAsia="微软雅黑" w:cs="微软雅黑"/>
          <w:i w:val="0"/>
          <w:iCs w:val="0"/>
          <w:caps w:val="0"/>
          <w:color w:val="000000"/>
          <w:spacing w:val="0"/>
          <w:sz w:val="24"/>
          <w:szCs w:val="24"/>
        </w:rPr>
      </w:pPr>
      <w:r>
        <w:rPr>
          <w:rFonts w:hint="eastAsia" w:ascii="宋体" w:hAnsi="宋体" w:eastAsia="宋体" w:cs="宋体"/>
          <w:b/>
          <w:bCs/>
          <w:i w:val="0"/>
          <w:iCs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jc w:val="center"/>
        <w:rPr>
          <w:rFonts w:hint="eastAsia" w:ascii="微软雅黑" w:hAnsi="微软雅黑" w:eastAsia="微软雅黑" w:cs="微软雅黑"/>
          <w:i w:val="0"/>
          <w:iCs w:val="0"/>
          <w:caps w:val="0"/>
          <w:color w:val="000000"/>
          <w:spacing w:val="0"/>
          <w:sz w:val="24"/>
          <w:szCs w:val="24"/>
        </w:rPr>
      </w:pPr>
      <w:r>
        <w:rPr>
          <w:rFonts w:hint="eastAsia" w:ascii="宋体" w:hAnsi="宋体" w:eastAsia="宋体" w:cs="宋体"/>
          <w:b/>
          <w:bCs/>
          <w:i w:val="0"/>
          <w:iCs w:val="0"/>
          <w:caps w:val="0"/>
          <w:color w:val="000000"/>
          <w:spacing w:val="0"/>
          <w:sz w:val="24"/>
          <w:szCs w:val="24"/>
          <w:u w:val="singl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jc w:val="center"/>
        <w:rPr>
          <w:rFonts w:hint="eastAsia" w:ascii="微软雅黑" w:hAnsi="微软雅黑" w:eastAsia="微软雅黑" w:cs="微软雅黑"/>
          <w:i w:val="0"/>
          <w:iCs w:val="0"/>
          <w:caps w:val="0"/>
          <w:color w:val="000000"/>
          <w:spacing w:val="0"/>
          <w:sz w:val="24"/>
          <w:szCs w:val="24"/>
        </w:rPr>
      </w:pPr>
      <w:r>
        <w:rPr>
          <w:rFonts w:hint="default" w:ascii="Bookman Old Style" w:hAnsi="Bookman Old Style" w:eastAsia="Bookman Old Style" w:cs="Bookman Old Style"/>
          <w:b/>
          <w:bCs/>
          <w:i w:val="0"/>
          <w:iCs w:val="0"/>
          <w:caps w:val="0"/>
          <w:color w:val="000000"/>
          <w:spacing w:val="0"/>
          <w:sz w:val="24"/>
          <w:szCs w:val="24"/>
          <w:u w:val="single"/>
          <w:bdr w:val="none" w:color="auto" w:sz="0" w:space="0"/>
          <w:shd w:val="clear" w:fill="FFFFFF"/>
        </w:rPr>
        <w:t>ATTACHING TO:   AVERAGE BOND     (FORM 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jc w:val="center"/>
        <w:rPr>
          <w:rFonts w:hint="eastAsia" w:ascii="微软雅黑" w:hAnsi="微软雅黑" w:eastAsia="微软雅黑" w:cs="微软雅黑"/>
          <w:i w:val="0"/>
          <w:iCs w:val="0"/>
          <w:caps w:val="0"/>
          <w:color w:val="000000"/>
          <w:spacing w:val="0"/>
          <w:sz w:val="24"/>
          <w:szCs w:val="24"/>
        </w:rPr>
      </w:pPr>
      <w:r>
        <w:rPr>
          <w:rFonts w:hint="default" w:ascii="Bookman Old Style" w:hAnsi="Bookman Old Style" w:eastAsia="Bookman Old Style" w:cs="Bookman Old Style"/>
          <w:i w:val="0"/>
          <w:iCs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570" w:right="0" w:firstLine="0"/>
        <w:jc w:val="center"/>
        <w:rPr>
          <w:rFonts w:hint="eastAsia" w:ascii="微软雅黑" w:hAnsi="微软雅黑" w:eastAsia="微软雅黑" w:cs="微软雅黑"/>
          <w:i w:val="0"/>
          <w:iCs w:val="0"/>
          <w:caps w:val="0"/>
          <w:color w:val="000000"/>
          <w:spacing w:val="0"/>
          <w:sz w:val="24"/>
          <w:szCs w:val="24"/>
        </w:rPr>
      </w:pPr>
      <w:r>
        <w:rPr>
          <w:rFonts w:hint="default" w:ascii="Bookman Old Style" w:hAnsi="Bookman Old Style" w:eastAsia="Bookman Old Style" w:cs="Bookman Old Style"/>
          <w:b/>
          <w:bCs/>
          <w:i w:val="0"/>
          <w:iCs w:val="0"/>
          <w:caps w:val="0"/>
          <w:color w:val="000000"/>
          <w:spacing w:val="0"/>
          <w:sz w:val="24"/>
          <w:szCs w:val="24"/>
          <w:u w:val="single"/>
          <w:bdr w:val="none" w:color="auto" w:sz="0" w:space="0"/>
          <w:shd w:val="clear" w:fill="FFFFFF"/>
        </w:rPr>
        <w:t>STANDARD FORM OF NON-SEPARATION AND FORWARDING AGREEMENT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40" w:lineRule="atLeast"/>
        <w:ind w:left="570" w:right="0" w:firstLine="570"/>
        <w:rPr>
          <w:rFonts w:hint="eastAsia" w:ascii="微软雅黑" w:hAnsi="微软雅黑" w:eastAsia="微软雅黑" w:cs="微软雅黑"/>
          <w:i w:val="0"/>
          <w:iCs w:val="0"/>
          <w:caps w:val="0"/>
          <w:color w:val="000000"/>
          <w:spacing w:val="0"/>
          <w:sz w:val="24"/>
          <w:szCs w:val="24"/>
        </w:rPr>
      </w:pPr>
      <w:r>
        <w:rPr>
          <w:rFonts w:hint="default" w:ascii="Bookman Old Style" w:hAnsi="Bookman Old Style" w:eastAsia="Bookman Old Style" w:cs="Bookman Old Style"/>
          <w:i w:val="0"/>
          <w:iCs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40" w:lineRule="atLeast"/>
        <w:ind w:left="570" w:right="630" w:firstLine="570"/>
        <w:jc w:val="both"/>
        <w:rPr>
          <w:rFonts w:hint="eastAsia" w:ascii="微软雅黑" w:hAnsi="微软雅黑" w:eastAsia="微软雅黑" w:cs="微软雅黑"/>
          <w:i w:val="0"/>
          <w:iCs w:val="0"/>
          <w:caps w:val="0"/>
          <w:color w:val="000000"/>
          <w:spacing w:val="0"/>
          <w:sz w:val="24"/>
          <w:szCs w:val="24"/>
        </w:rPr>
      </w:pPr>
      <w:r>
        <w:rPr>
          <w:rFonts w:hint="default" w:ascii="Bookman Old Style" w:hAnsi="Bookman Old Style" w:eastAsia="Bookman Old Style" w:cs="Bookman Old Style"/>
          <w:i w:val="0"/>
          <w:iCs w:val="0"/>
          <w:caps w:val="0"/>
          <w:color w:val="000000"/>
          <w:spacing w:val="0"/>
          <w:sz w:val="22"/>
          <w:szCs w:val="22"/>
          <w:bdr w:val="none" w:color="auto" w:sz="0" w:space="0"/>
          <w:shd w:val="clear" w:fill="FFFFFF"/>
        </w:rPr>
        <w:t>It is agreed that in the event of the vessel's cargo or part thereof being forwarded to original destination by other vessel, vessels or conveyances, rights and liabilities in general average shall not be affected by such forwarding, it being the intention to place the parties concerned as nearly as possible in the same position in this respect as they would have been in the absence of such forwarding and with the adventure continuing by the original vessel for so long as justifiable under the law applicable or under the Contract of Affreightment.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40" w:lineRule="atLeast"/>
        <w:ind w:left="570" w:right="630" w:firstLine="570"/>
        <w:jc w:val="both"/>
        <w:rPr>
          <w:rFonts w:hint="eastAsia" w:ascii="微软雅黑" w:hAnsi="微软雅黑" w:eastAsia="微软雅黑" w:cs="微软雅黑"/>
          <w:i w:val="0"/>
          <w:iCs w:val="0"/>
          <w:caps w:val="0"/>
          <w:color w:val="000000"/>
          <w:spacing w:val="0"/>
          <w:sz w:val="24"/>
          <w:szCs w:val="24"/>
        </w:rPr>
      </w:pPr>
      <w:r>
        <w:rPr>
          <w:rFonts w:hint="default" w:ascii="Bookman Old Style" w:hAnsi="Bookman Old Style" w:eastAsia="Bookman Old Style" w:cs="Bookman Old Style"/>
          <w:i w:val="0"/>
          <w:iCs w:val="0"/>
          <w:caps w:val="0"/>
          <w:color w:val="000000"/>
          <w:spacing w:val="0"/>
          <w:sz w:val="22"/>
          <w:szCs w:val="2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40" w:lineRule="atLeast"/>
        <w:ind w:left="570" w:right="630" w:firstLine="570"/>
        <w:rPr>
          <w:rFonts w:hint="eastAsia" w:ascii="微软雅黑" w:hAnsi="微软雅黑" w:eastAsia="微软雅黑" w:cs="微软雅黑"/>
          <w:i w:val="0"/>
          <w:iCs w:val="0"/>
          <w:caps w:val="0"/>
          <w:color w:val="000000"/>
          <w:spacing w:val="0"/>
          <w:sz w:val="24"/>
          <w:szCs w:val="24"/>
        </w:rPr>
      </w:pPr>
      <w:r>
        <w:rPr>
          <w:rFonts w:hint="default" w:ascii="Bookman Old Style" w:hAnsi="Bookman Old Style" w:eastAsia="Bookman Old Style" w:cs="Bookman Old Style"/>
          <w:i w:val="0"/>
          <w:iCs w:val="0"/>
          <w:caps w:val="0"/>
          <w:color w:val="000000"/>
          <w:spacing w:val="0"/>
          <w:sz w:val="22"/>
          <w:szCs w:val="22"/>
          <w:bdr w:val="none" w:color="auto" w:sz="0" w:space="0"/>
          <w:shd w:val="clear" w:fill="FFFFFF"/>
        </w:rPr>
        <w:t>The basis of contribution to general average of the property involved shall be the values on delivery at original destination unless sold or otherwise disposed of short of that destination; but where none of her cargo is carried forward in the vessel she shall contribute on the basis of her actual value on the date she completes discharge of her cargo.</w:t>
      </w:r>
      <w:r>
        <w:rPr>
          <w:rFonts w:hint="default" w:ascii="Bookman Old Style" w:hAnsi="Bookman Old Style" w:eastAsia="Bookman Old Style" w:cs="Bookman Old Style"/>
          <w:i w:val="0"/>
          <w:iCs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40" w:lineRule="atLeast"/>
        <w:ind w:left="570" w:right="630" w:firstLine="570"/>
        <w:rPr>
          <w:rFonts w:hint="eastAsia" w:ascii="微软雅黑" w:hAnsi="微软雅黑" w:eastAsia="微软雅黑" w:cs="微软雅黑"/>
          <w:i w:val="0"/>
          <w:iCs w:val="0"/>
          <w:caps w:val="0"/>
          <w:color w:val="000000"/>
          <w:spacing w:val="0"/>
          <w:sz w:val="24"/>
          <w:szCs w:val="24"/>
        </w:rPr>
      </w:pPr>
      <w:r>
        <w:rPr>
          <w:rFonts w:hint="default" w:ascii="Bookman Old Style" w:hAnsi="Bookman Old Style" w:eastAsia="Bookman Old Style" w:cs="Bookman Old Style"/>
          <w:i w:val="0"/>
          <w:iCs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40" w:lineRule="atLeast"/>
        <w:ind w:left="570" w:right="630" w:firstLine="570"/>
        <w:jc w:val="center"/>
        <w:rPr>
          <w:rFonts w:hint="eastAsia" w:ascii="微软雅黑" w:hAnsi="微软雅黑" w:eastAsia="微软雅黑" w:cs="微软雅黑"/>
          <w:i w:val="0"/>
          <w:iCs w:val="0"/>
          <w:caps w:val="0"/>
          <w:color w:val="000000"/>
          <w:spacing w:val="0"/>
          <w:sz w:val="24"/>
          <w:szCs w:val="24"/>
        </w:rPr>
      </w:pPr>
      <w:r>
        <w:rPr>
          <w:rFonts w:hint="default" w:ascii="Bookman Old Style" w:hAnsi="Bookman Old Style" w:eastAsia="Bookman Old Style" w:cs="Bookman Old Style"/>
          <w:i w:val="0"/>
          <w:iCs w:val="0"/>
          <w:caps w:val="0"/>
          <w:color w:val="000000"/>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75" w:afterAutospacing="0"/>
        <w:ind w:left="0" w:right="0" w:firstLine="0"/>
        <w:rPr>
          <w:rFonts w:hint="eastAsia" w:ascii="微软雅黑" w:hAnsi="微软雅黑" w:eastAsia="微软雅黑" w:cs="微软雅黑"/>
          <w:i w:val="0"/>
          <w:iCs w:val="0"/>
          <w:caps w:val="0"/>
          <w:color w:val="000000"/>
          <w:spacing w:val="0"/>
          <w:sz w:val="24"/>
          <w:szCs w:val="24"/>
        </w:rPr>
      </w:pPr>
      <w:r>
        <w:rPr>
          <w:rFonts w:hint="eastAsia" w:ascii="宋体" w:hAnsi="宋体" w:eastAsia="宋体" w:cs="宋体"/>
          <w:b/>
          <w:bCs/>
          <w:i w:val="0"/>
          <w:iCs w:val="0"/>
          <w:caps w:val="0"/>
          <w:color w:val="000000"/>
          <w:spacing w:val="0"/>
          <w:sz w:val="24"/>
          <w:szCs w:val="24"/>
          <w:bdr w:val="none" w:color="auto" w:sz="0" w:space="0"/>
          <w:shd w:val="clear" w:fill="FFFFFF"/>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Bookman Old Style">
    <w:panose1 w:val="02050604050505020204"/>
    <w:charset w:val="00"/>
    <w:family w:val="auto"/>
    <w:pitch w:val="default"/>
    <w:sig w:usb0="00000287" w:usb1="00000000" w:usb2="00000000" w:usb3="00000000" w:csb0="2000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08A04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2022-01-27T03:44:01Z</dcterms:created>
  <dc:creator>yu'meng'yang</dc:creator>
  <cp:lastModifiedBy>yu'meng'yang</cp:lastModifiedBy>
  <dcterms:modified xsi:type="dcterms:W3CDTF">2022-01-27T03:44:52Z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2052-11.1.0.11215</vt:lpwstr>
  </property>
  <property fmtid="{D5CDD505-2E9C-101B-9397-08002B2CF9AE}" pid="3" name="ICV">
    <vt:lpwstr>4FC035FFE0E14807A0E8D2C65F35D304</vt:lpwstr>
  </property>
</Properties>
</file>